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FF43145" w:rsidR="00677DC2" w:rsidRDefault="002E3BF8" w:rsidP="00FE40A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 for Pitch Perfect</w:t>
      </w:r>
      <w:r w:rsidR="00FE40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2" w14:textId="5BB08B2F" w:rsidR="00677DC2" w:rsidRDefault="002E3BF8" w:rsidP="00FE40A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PowerPoint slide is permitted. Simple animations are allowed if preferred</w:t>
      </w:r>
      <w:r w:rsidR="00FE40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0A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owever, </w:t>
      </w:r>
      <w:r w:rsidR="00C87E94" w:rsidRPr="00C87E94">
        <w:rPr>
          <w:rFonts w:ascii="Times New Roman" w:eastAsia="Times New Roman" w:hAnsi="Times New Roman" w:cs="Times New Roman"/>
          <w:b/>
          <w:bCs/>
          <w:sz w:val="24"/>
          <w:szCs w:val="24"/>
        </w:rPr>
        <w:t>all information</w:t>
      </w:r>
      <w:r w:rsidRPr="00C87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presented </w:t>
      </w:r>
      <w:r w:rsidRPr="00C87E94">
        <w:rPr>
          <w:rFonts w:ascii="Times New Roman" w:eastAsia="Times New Roman" w:hAnsi="Times New Roman" w:cs="Times New Roman"/>
          <w:b/>
          <w:bCs/>
          <w:sz w:val="24"/>
          <w:szCs w:val="24"/>
        </w:rPr>
        <w:t>must fit into a single slide</w:t>
      </w:r>
      <w:r>
        <w:rPr>
          <w:rFonts w:ascii="Times New Roman" w:eastAsia="Times New Roman" w:hAnsi="Times New Roman" w:cs="Times New Roman"/>
          <w:sz w:val="24"/>
          <w:szCs w:val="24"/>
        </w:rPr>
        <w:t>, without overlaps</w:t>
      </w:r>
    </w:p>
    <w:p w14:paraId="00000003" w14:textId="232A1867" w:rsidR="00677DC2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is strictly limited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minutes</w:t>
      </w:r>
      <w:r>
        <w:rPr>
          <w:rFonts w:ascii="Times New Roman" w:eastAsia="Times New Roman" w:hAnsi="Times New Roman" w:cs="Times New Roman"/>
          <w:sz w:val="24"/>
          <w:szCs w:val="24"/>
        </w:rPr>
        <w:t>. Participants wh</w:t>
      </w:r>
      <w:r>
        <w:rPr>
          <w:rFonts w:ascii="Times New Roman" w:eastAsia="Times New Roman" w:hAnsi="Times New Roman" w:cs="Times New Roman"/>
          <w:sz w:val="24"/>
          <w:szCs w:val="24"/>
        </w:rPr>
        <w:t>o exceed 3 minutes will be disqualified</w:t>
      </w:r>
    </w:p>
    <w:p w14:paraId="00000004" w14:textId="20F6DB58" w:rsidR="00677DC2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commence once the presenter starts their presentation through speech or movement</w:t>
      </w:r>
    </w:p>
    <w:p w14:paraId="00000005" w14:textId="17EC2F17" w:rsidR="00677DC2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should focus on the </w:t>
      </w:r>
      <w:r w:rsidR="006F33B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cience while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ensuring that </w:t>
      </w:r>
      <w:r w:rsidR="00C87E9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audience from </w:t>
      </w:r>
      <w:r w:rsidR="00C87E94">
        <w:rPr>
          <w:rFonts w:ascii="Times New Roman" w:eastAsia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scientific fields </w:t>
      </w:r>
      <w:r>
        <w:rPr>
          <w:rFonts w:ascii="Times New Roman" w:eastAsia="Times New Roman" w:hAnsi="Times New Roman" w:cs="Times New Roman"/>
          <w:sz w:val="24"/>
          <w:szCs w:val="24"/>
        </w:rPr>
        <w:t>are able to adequately grasp the concept and significance of the project</w:t>
      </w:r>
    </w:p>
    <w:p w14:paraId="00000006" w14:textId="58C6093B" w:rsidR="00677DC2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additional electronic media (e.g. audio or video files) are allowed</w:t>
      </w:r>
    </w:p>
    <w:p w14:paraId="00000007" w14:textId="405CF958" w:rsidR="00677DC2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additional props (e.g. costumes, musical instruments, laboratory equipment) are allowed</w:t>
      </w:r>
    </w:p>
    <w:p w14:paraId="00000008" w14:textId="77777777" w:rsidR="00677DC2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spoken words (i.e. poems, raps &amp; songs are not allowed)</w:t>
      </w:r>
    </w:p>
    <w:p w14:paraId="00000009" w14:textId="49D687CD" w:rsidR="00677DC2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decision of the judging panel is final</w:t>
      </w:r>
    </w:p>
    <w:p w14:paraId="5DEE6965" w14:textId="5325102B" w:rsidR="00FE40AE" w:rsidRDefault="002E3BF8" w:rsidP="00FE40AE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9A">
        <w:rPr>
          <w:rFonts w:ascii="Times New Roman" w:eastAsia="Times New Roman" w:hAnsi="Times New Roman" w:cs="Times New Roman"/>
          <w:sz w:val="24"/>
          <w:szCs w:val="24"/>
        </w:rPr>
        <w:t xml:space="preserve">PowerPoint slides are to </w:t>
      </w:r>
      <w:r w:rsidR="003D1D9A" w:rsidRPr="003D1D9A">
        <w:rPr>
          <w:rFonts w:ascii="Times New Roman" w:eastAsia="Times New Roman" w:hAnsi="Times New Roman" w:cs="Times New Roman"/>
          <w:sz w:val="24"/>
          <w:szCs w:val="24"/>
        </w:rPr>
        <w:t>be submitted</w:t>
      </w:r>
      <w:r w:rsidRPr="003D1D9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7713E0" w:rsidRPr="00771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6pm </w:t>
      </w:r>
      <w:r w:rsidRPr="007713E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C17C48" w:rsidRPr="00C17C4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17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13E0" w:rsidRPr="00771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7713E0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A51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(Monday)</w:t>
      </w:r>
      <w:r w:rsidRPr="00771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9A"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 w:rsidR="00C17C4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D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C48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3D1D9A">
        <w:rPr>
          <w:rFonts w:ascii="Times New Roman" w:eastAsia="Times New Roman" w:hAnsi="Times New Roman" w:cs="Times New Roman"/>
          <w:sz w:val="24"/>
          <w:szCs w:val="24"/>
        </w:rPr>
        <w:t>presentation guidelines are fulfilled.</w:t>
      </w:r>
      <w:r w:rsidR="003D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9A">
        <w:rPr>
          <w:rFonts w:ascii="Times New Roman" w:eastAsia="Times New Roman" w:hAnsi="Times New Roman" w:cs="Times New Roman"/>
          <w:sz w:val="24"/>
          <w:szCs w:val="24"/>
        </w:rPr>
        <w:t>Please upload your presentation</w:t>
      </w:r>
      <w:r w:rsidRPr="003D1D9A">
        <w:rPr>
          <w:rFonts w:ascii="Times New Roman" w:eastAsia="Times New Roman" w:hAnsi="Times New Roman" w:cs="Times New Roman"/>
          <w:sz w:val="24"/>
          <w:szCs w:val="24"/>
        </w:rPr>
        <w:t xml:space="preserve"> at the f</w:t>
      </w:r>
      <w:r w:rsidRPr="003D1D9A">
        <w:rPr>
          <w:rFonts w:ascii="Times New Roman" w:eastAsia="Times New Roman" w:hAnsi="Times New Roman" w:cs="Times New Roman"/>
          <w:sz w:val="24"/>
          <w:szCs w:val="24"/>
        </w:rPr>
        <w:t xml:space="preserve">ollowing link: </w:t>
      </w:r>
    </w:p>
    <w:p w14:paraId="0000000C" w14:textId="10033127" w:rsidR="00677DC2" w:rsidRPr="003D1D9A" w:rsidRDefault="00FE40AE" w:rsidP="00FE40A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640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https://forms.office.com/Pages/ResponsePage.aspx?id=Xu-lWwkxd06Fvc_rDTR-ggEgFIFHugxFpjYc2qS93x9UQkxFUkVEWTRFWk1FOFg2SVBZQTBWWUhXUC4u</w:t>
        </w:r>
      </w:hyperlink>
      <w:r w:rsidR="00A5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04E23995" w:rsidR="00677DC2" w:rsidRDefault="002E3BF8" w:rsidP="00FE40AE">
      <w:pPr>
        <w:spacing w:before="24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Judging Criteria</w:t>
      </w:r>
      <w:r w:rsidR="00FE40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E" w14:textId="77777777" w:rsidR="00677DC2" w:rsidRDefault="002E3BF8" w:rsidP="00FE40AE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judging criteria used by the judges for the Pitch Perfect 2020 3MT will be as follows:</w:t>
      </w:r>
    </w:p>
    <w:p w14:paraId="00000010" w14:textId="77777777" w:rsidR="00677DC2" w:rsidRDefault="002E3BF8" w:rsidP="00FE40AE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Presentation skills</w:t>
      </w:r>
    </w:p>
    <w:p w14:paraId="00000011" w14:textId="1553E610" w:rsidR="00677DC2" w:rsidRDefault="002E3BF8" w:rsidP="00FE40AE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Contents of the slide (Appropriate, clear, legible,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concise)</w:t>
      </w:r>
    </w:p>
    <w:p w14:paraId="00000012" w14:textId="77777777" w:rsidR="00677DC2" w:rsidRDefault="002E3BF8" w:rsidP="00FE40AE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Ability to communicate thesis topic, research significance, results/impact of outcomes clearly</w:t>
      </w:r>
    </w:p>
    <w:p w14:paraId="00000013" w14:textId="77777777" w:rsidR="00677DC2" w:rsidRDefault="002E3BF8" w:rsidP="00FE40AE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Language used: not too many scientific jargons or terminologies used</w:t>
      </w:r>
    </w:p>
    <w:p w14:paraId="00000014" w14:textId="77777777" w:rsidR="00677DC2" w:rsidRDefault="002E3BF8" w:rsidP="00FE40AE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Understanding of the project conveyed in presentation</w:t>
      </w:r>
    </w:p>
    <w:p w14:paraId="00000015" w14:textId="77777777" w:rsidR="00677DC2" w:rsidRDefault="002E3BF8" w:rsidP="00FE40AE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Ability to answer questions</w:t>
      </w:r>
    </w:p>
    <w:p w14:paraId="00000017" w14:textId="77777777" w:rsidR="00677DC2" w:rsidRDefault="002E3BF8" w:rsidP="00FE40A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minimum of 1 point (Very Poor) and a maximum of 5 points (Excellent) can be awarded for each judging criteria. The total points awarded to each entry by the judges will be added up and the entries will be ranked accordingly.</w:t>
      </w:r>
    </w:p>
    <w:p w14:paraId="00000021" w14:textId="298A68DF" w:rsidR="00677DC2" w:rsidRPr="002E3BF8" w:rsidRDefault="002E3BF8" w:rsidP="00FE40A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Additional R</w:t>
      </w:r>
      <w:r w:rsidRPr="002E3B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eference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s:</w:t>
      </w:r>
    </w:p>
    <w:p w14:paraId="00000023" w14:textId="77777777" w:rsidR="00677DC2" w:rsidRDefault="002E3BF8" w:rsidP="00FE40A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judging criteria for NUS 3MT is identical to those used in national and international 3MT competitions. It is summarized below for your reference when preparing for the presentation:</w:t>
      </w:r>
    </w:p>
    <w:p w14:paraId="00000025" w14:textId="77777777" w:rsidR="00677DC2" w:rsidRDefault="002E3BF8" w:rsidP="00FE40A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presentation provide an understanding of the background to 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he research question being addressed and its significance?</w:t>
      </w:r>
    </w:p>
    <w:p w14:paraId="00000026" w14:textId="77777777" w:rsidR="00677DC2" w:rsidRDefault="002E3BF8" w:rsidP="00FE40A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presentation clearly describe the key results of the research including conclusions and outcomes?</w:t>
      </w:r>
    </w:p>
    <w:p w14:paraId="00000027" w14:textId="77777777" w:rsidR="00677DC2" w:rsidRDefault="002E3BF8" w:rsidP="00FE40A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presentation follow a clear and logical sequence?</w:t>
      </w:r>
    </w:p>
    <w:p w14:paraId="00000028" w14:textId="77777777" w:rsidR="00677DC2" w:rsidRDefault="002E3BF8" w:rsidP="00FE40A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Was the thesis topic, key results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and research significance and outcomes communicated in language appropriate to a non-specialist audience?</w:t>
      </w:r>
    </w:p>
    <w:p w14:paraId="00000029" w14:textId="77777777" w:rsidR="00677DC2" w:rsidRDefault="002E3BF8" w:rsidP="00FE40A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Did the speaker avoid scientific jargon, explain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terminology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and provide adequate background information to illustrate points?</w:t>
      </w:r>
    </w:p>
    <w:p w14:paraId="0000002A" w14:textId="77777777" w:rsidR="00677DC2" w:rsidRDefault="002E3BF8" w:rsidP="00FE40AE">
      <w:pPr>
        <w:numPr>
          <w:ilvl w:val="0"/>
          <w:numId w:val="1"/>
        </w:numPr>
        <w:spacing w:before="240"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presenter spen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 adequate time on each element of their presentation – or did they elaborate for too long on one aspect or was the presentation rushed?</w:t>
      </w:r>
    </w:p>
    <w:p w14:paraId="0000002B" w14:textId="77777777" w:rsidR="00677DC2" w:rsidRPr="002E3BF8" w:rsidRDefault="002E3BF8" w:rsidP="00FE40AE">
      <w:pPr>
        <w:spacing w:before="240" w:after="28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E3BF8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highlight w:val="white"/>
        </w:rPr>
        <w:t>Engagement &amp; Communication</w:t>
      </w:r>
    </w:p>
    <w:p w14:paraId="0000002C" w14:textId="77777777" w:rsidR="00677DC2" w:rsidRDefault="002E3BF8" w:rsidP="00FE40AE">
      <w:pPr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oration make the audience want to know more?</w:t>
      </w:r>
    </w:p>
    <w:p w14:paraId="0000002D" w14:textId="77777777" w:rsidR="00677DC2" w:rsidRDefault="002E3BF8" w:rsidP="00FE40AE">
      <w:pPr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Was the presenter careful not to generalize their research?</w:t>
      </w:r>
    </w:p>
    <w:p w14:paraId="0000002E" w14:textId="77777777" w:rsidR="00677DC2" w:rsidRDefault="002E3BF8" w:rsidP="00FE40AE">
      <w:pPr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presenter convey enthusiasm for their research?</w:t>
      </w:r>
    </w:p>
    <w:p w14:paraId="0000002F" w14:textId="77777777" w:rsidR="00677DC2" w:rsidRDefault="002E3BF8" w:rsidP="00FE40AE">
      <w:pPr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presenter capture and maintain their audience’s attention?</w:t>
      </w:r>
    </w:p>
    <w:p w14:paraId="00000030" w14:textId="77777777" w:rsidR="00677DC2" w:rsidRDefault="002E3BF8" w:rsidP="00FE40AE">
      <w:pPr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speaker have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sufficient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stage presence, eye contact and vocal range; maintain a steady pace, and have a confident stance?</w:t>
      </w:r>
    </w:p>
    <w:p w14:paraId="00000031" w14:textId="77777777" w:rsidR="00677DC2" w:rsidRDefault="002E3BF8" w:rsidP="00FE40AE">
      <w:pPr>
        <w:numPr>
          <w:ilvl w:val="0"/>
          <w:numId w:val="1"/>
        </w:numPr>
        <w:spacing w:before="240"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Did the PowerPoint slide enhance the presentation – was it clear, legible, and concise?</w:t>
      </w:r>
    </w:p>
    <w:p w14:paraId="00000032" w14:textId="77777777" w:rsidR="00677DC2" w:rsidRDefault="00677DC2" w:rsidP="00FE40A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677DC2" w:rsidRDefault="00677DC2" w:rsidP="00FE40A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677DC2" w:rsidRDefault="00677D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77D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104"/>
    <w:multiLevelType w:val="multilevel"/>
    <w:tmpl w:val="287A2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EC43F2"/>
    <w:multiLevelType w:val="multilevel"/>
    <w:tmpl w:val="D486AEE4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AA53B1"/>
    <w:multiLevelType w:val="multilevel"/>
    <w:tmpl w:val="E5A69C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C2"/>
    <w:rsid w:val="001E4AB7"/>
    <w:rsid w:val="002E3BF8"/>
    <w:rsid w:val="003D1D9A"/>
    <w:rsid w:val="00677DC2"/>
    <w:rsid w:val="006F33B6"/>
    <w:rsid w:val="007713E0"/>
    <w:rsid w:val="00A51DAE"/>
    <w:rsid w:val="00C17C48"/>
    <w:rsid w:val="00C87E94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8952"/>
  <w15:docId w15:val="{8BDBDB80-236E-443C-A3EC-34A3267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E4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Xu-lWwkxd06Fvc_rDTR-ggEgFIFHugxFpjYc2qS93x9UQkxFUkVEWTRFWk1FOFg2SVBZQTBWWUhXU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 Yao Chiu</dc:creator>
  <cp:lastModifiedBy>Hsin Yao Chiu</cp:lastModifiedBy>
  <cp:revision>10</cp:revision>
  <dcterms:created xsi:type="dcterms:W3CDTF">2020-04-22T10:46:00Z</dcterms:created>
  <dcterms:modified xsi:type="dcterms:W3CDTF">2020-04-22T10:55:00Z</dcterms:modified>
</cp:coreProperties>
</file>